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7EC" w:rsidRDefault="00287B60" w:rsidP="00287B60">
      <w:pPr>
        <w:jc w:val="center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:rsidR="00287B60" w:rsidRDefault="00A25BBC" w:rsidP="00287B60">
      <w:pPr>
        <w:jc w:val="center"/>
        <w:rPr>
          <w:b/>
          <w:sz w:val="28"/>
          <w:szCs w:val="18"/>
        </w:rPr>
      </w:pPr>
      <w:r w:rsidRPr="002A7629">
        <w:rPr>
          <w:b/>
          <w:noProof/>
        </w:rPr>
        <w:t>Vypracování projektové dokumentace</w:t>
      </w:r>
      <w:r w:rsidRPr="00AA4634">
        <w:rPr>
          <w:b/>
          <w:noProof/>
        </w:rPr>
        <w:t xml:space="preserve"> </w:t>
      </w:r>
      <w:r w:rsidRPr="0054323C">
        <w:rPr>
          <w:b/>
          <w:noProof/>
        </w:rPr>
        <w:t>„</w:t>
      </w:r>
      <w:r w:rsidRPr="009B1B86">
        <w:rPr>
          <w:rFonts w:eastAsia="Verdana" w:cs="Times New Roman"/>
          <w:b/>
        </w:rPr>
        <w:t>Oprava PZS v úseku Rožďalovice – Nemyčeves</w:t>
      </w:r>
      <w:r w:rsidRPr="0054323C">
        <w:rPr>
          <w:b/>
          <w:noProof/>
        </w:rPr>
        <w:t>“</w:t>
      </w: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890E01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259, poštovní schránka 26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  <w:bookmarkStart w:id="0" w:name="_GoBack"/>
      <w:bookmarkEnd w:id="0"/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>Ing. Luborem Hrubešem, ředitelem OŘ Hradec Králové</w:t>
      </w: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</w:p>
    <w:p w:rsidR="00287B60" w:rsidRDefault="00287B60" w:rsidP="00287B60">
      <w:pPr>
        <w:tabs>
          <w:tab w:val="left" w:pos="3119"/>
        </w:tabs>
        <w:spacing w:after="0"/>
        <w:rPr>
          <w:b/>
          <w:sz w:val="18"/>
          <w:szCs w:val="18"/>
        </w:rPr>
      </w:pPr>
    </w:p>
    <w:p w:rsidR="00287B60" w:rsidRDefault="00287B60" w:rsidP="00287B60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:rsidR="007D3843" w:rsidRPr="00ED7E7A" w:rsidRDefault="007D3843" w:rsidP="007D3843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>které uznáváme pro smluvní vztah za 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>realizaci výše uvedené zakázky za tuto nabídkovou cenu.</w:t>
      </w:r>
    </w:p>
    <w:p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:rsidR="00314E62" w:rsidRDefault="00314E62" w:rsidP="00377242">
      <w:pPr>
        <w:tabs>
          <w:tab w:val="left" w:pos="3402"/>
        </w:tabs>
        <w:spacing w:after="0"/>
        <w:ind w:left="426" w:hanging="426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Pr="00E00FB7">
        <w:rPr>
          <w:b/>
          <w:sz w:val="18"/>
          <w:szCs w:val="18"/>
          <w:highlight w:val="yellow"/>
        </w:rPr>
        <w:t>0,00 Kč</w:t>
      </w:r>
    </w:p>
    <w:p w:rsidR="00314E62" w:rsidRPr="00314E62" w:rsidRDefault="00314E62" w:rsidP="00377242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podkladem pro uzavření smlouvy o dílo.</w:t>
      </w:r>
    </w:p>
    <w:p w:rsidR="00314E62" w:rsidRPr="00314E62" w:rsidRDefault="00314E6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>Termín plnění nabízíme v souladu s Vaším požadavkem ve Výzvě – viz návrh smlouvy.</w:t>
      </w:r>
    </w:p>
    <w:p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6"/>
        </w:rPr>
      </w:pPr>
      <w:r w:rsidRPr="00314E62">
        <w:rPr>
          <w:rFonts w:cs="Arial"/>
          <w:sz w:val="18"/>
        </w:rPr>
        <w:t xml:space="preserve">Uvádíme jmenovitý seznam a identifikační údaje právnických nebo fyzických osob – podnikatelů, </w:t>
      </w:r>
      <w:r w:rsidRPr="00314E62"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 w:rsidRPr="00314E62">
        <w:rPr>
          <w:rFonts w:cs="Arial"/>
          <w:sz w:val="18"/>
        </w:rPr>
        <w:t>konkrétní činností, které budou tito poddodavatelé zajišťovat.</w:t>
      </w:r>
    </w:p>
    <w:p w:rsidR="00314E62" w:rsidRPr="00314E62" w:rsidRDefault="00314E62" w:rsidP="00377242">
      <w:pPr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314E62" w:rsidTr="00314E62">
        <w:tc>
          <w:tcPr>
            <w:tcW w:w="3070" w:type="dxa"/>
            <w:tcBorders>
              <w:bottom w:val="single" w:sz="12" w:space="0" w:color="auto"/>
            </w:tcBorders>
          </w:tcPr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:rsidR="008E37BF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Věcný p</w:t>
            </w:r>
            <w:r w:rsidR="008E37BF">
              <w:rPr>
                <w:rFonts w:cs="Arial"/>
                <w:b/>
                <w:sz w:val="18"/>
              </w:rPr>
              <w:t>opis části díla uvažované zadat</w:t>
            </w:r>
          </w:p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Hodnota prací</w:t>
            </w:r>
          </w:p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Poddodavatele</w:t>
            </w:r>
          </w:p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v % z celkové</w:t>
            </w:r>
          </w:p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nabídkové</w:t>
            </w:r>
          </w:p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ceny</w:t>
            </w:r>
          </w:p>
        </w:tc>
      </w:tr>
      <w:tr w:rsidR="00314E62" w:rsidTr="00314E62">
        <w:tc>
          <w:tcPr>
            <w:tcW w:w="3070" w:type="dxa"/>
            <w:tcBorders>
              <w:top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top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top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314E62">
        <w:tc>
          <w:tcPr>
            <w:tcW w:w="3070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314E62">
        <w:tc>
          <w:tcPr>
            <w:tcW w:w="3070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314E62">
        <w:tc>
          <w:tcPr>
            <w:tcW w:w="3070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2035E4">
        <w:tc>
          <w:tcPr>
            <w:tcW w:w="3070" w:type="dxa"/>
            <w:tcBorders>
              <w:bottom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2035E4">
        <w:tc>
          <w:tcPr>
            <w:tcW w:w="747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jc w:val="right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%</w:t>
            </w:r>
          </w:p>
        </w:tc>
      </w:tr>
    </w:tbl>
    <w:p w:rsidR="00314E62" w:rsidRDefault="00314E62" w:rsidP="00377242">
      <w:pPr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Pr="00377242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77242" w:rsidRDefault="00377242" w:rsidP="00B27769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Pr="00377242" w:rsidRDefault="00377242" w:rsidP="00377242">
      <w:pPr>
        <w:spacing w:after="0"/>
        <w:rPr>
          <w:rFonts w:cs="Arial"/>
          <w:sz w:val="18"/>
        </w:rPr>
      </w:pPr>
    </w:p>
    <w:sectPr w:rsidR="00377242" w:rsidRPr="00377242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4E1" w:rsidRDefault="004A04E1" w:rsidP="00287B60">
      <w:pPr>
        <w:spacing w:after="0" w:line="240" w:lineRule="auto"/>
      </w:pPr>
      <w:r>
        <w:separator/>
      </w:r>
    </w:p>
  </w:endnote>
  <w:endnote w:type="continuationSeparator" w:id="0">
    <w:p w:rsidR="004A04E1" w:rsidRDefault="004A04E1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A25BBC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A25BBC" w:rsidRPr="00A25BBC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4E1" w:rsidRDefault="004A04E1" w:rsidP="00287B60">
      <w:pPr>
        <w:spacing w:after="0" w:line="240" w:lineRule="auto"/>
      </w:pPr>
      <w:r>
        <w:separator/>
      </w:r>
    </w:p>
  </w:footnote>
  <w:footnote w:type="continuationSeparator" w:id="0">
    <w:p w:rsidR="004A04E1" w:rsidRDefault="004A04E1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8E8"/>
    <w:rsid w:val="000336C8"/>
    <w:rsid w:val="000B4463"/>
    <w:rsid w:val="00127826"/>
    <w:rsid w:val="002035E4"/>
    <w:rsid w:val="00287B60"/>
    <w:rsid w:val="00314E62"/>
    <w:rsid w:val="003218E8"/>
    <w:rsid w:val="003727EC"/>
    <w:rsid w:val="00377242"/>
    <w:rsid w:val="004A04E1"/>
    <w:rsid w:val="004A518C"/>
    <w:rsid w:val="007C57C7"/>
    <w:rsid w:val="007D3843"/>
    <w:rsid w:val="00890E01"/>
    <w:rsid w:val="008B6529"/>
    <w:rsid w:val="008E37BF"/>
    <w:rsid w:val="00901E84"/>
    <w:rsid w:val="00905FC7"/>
    <w:rsid w:val="009F2C72"/>
    <w:rsid w:val="00A10916"/>
    <w:rsid w:val="00A25BBC"/>
    <w:rsid w:val="00B27769"/>
    <w:rsid w:val="00BF6A6B"/>
    <w:rsid w:val="00CE6066"/>
    <w:rsid w:val="00E00FB7"/>
    <w:rsid w:val="00ED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000CF6-79C0-4404-B3AD-6372FCD6C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421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Šimiaková Nikola</cp:lastModifiedBy>
  <cp:revision>3</cp:revision>
  <dcterms:created xsi:type="dcterms:W3CDTF">2020-10-07T08:26:00Z</dcterms:created>
  <dcterms:modified xsi:type="dcterms:W3CDTF">2021-01-13T07:33:00Z</dcterms:modified>
</cp:coreProperties>
</file>